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52E3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00178B29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22425C51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66DC60A6" w14:textId="77777777" w:rsidR="00C45A6A" w:rsidRDefault="00CD3E71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11, 2025</w:t>
      </w:r>
    </w:p>
    <w:p w14:paraId="2F74A3E3" w14:textId="77777777" w:rsidR="00FC5740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28BFFE4D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688BAAB5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5120E0AF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755867DF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5B95CF18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Prayer-Chaplain </w:t>
      </w:r>
      <w:proofErr w:type="spellStart"/>
      <w:r>
        <w:rPr>
          <w:rFonts w:ascii="Arial" w:hAnsi="Arial" w:cs="Arial"/>
          <w:sz w:val="22"/>
          <w:szCs w:val="22"/>
        </w:rPr>
        <w:t>Lattimor</w:t>
      </w:r>
      <w:proofErr w:type="spellEnd"/>
    </w:p>
    <w:p w14:paraId="1D36B9F1" w14:textId="77777777" w:rsidR="006F25BC" w:rsidRDefault="006F25BC" w:rsidP="006F25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880D71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Pledge of Allegiance</w:t>
      </w:r>
    </w:p>
    <w:p w14:paraId="19789F6A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4388668C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of Council</w:t>
      </w:r>
    </w:p>
    <w:p w14:paraId="62D2D5CF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4D6154F1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</w:t>
      </w:r>
    </w:p>
    <w:p w14:paraId="2A048D39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0BAA9E39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Pine Mountain Tourism-Julia Keating</w:t>
      </w:r>
    </w:p>
    <w:p w14:paraId="2B84B45E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0854D0" w14:textId="77777777" w:rsidR="006F25BC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Amendment Resolution F/Y 2024-2025-Mayor Pendergrass</w:t>
      </w:r>
    </w:p>
    <w:p w14:paraId="63AA8128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1F29D451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for street closure (September 20</w:t>
      </w:r>
      <w:r w:rsidRPr="00CD3E7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) Fall Festival-Gloria Boyer</w:t>
      </w:r>
    </w:p>
    <w:p w14:paraId="22C2F9C6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2CF4EC4F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Youth Softball Proposal-Melissa Gliddon</w:t>
      </w:r>
    </w:p>
    <w:p w14:paraId="4B1A6233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4E360DA7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Sullivan Circle Drainage-Rebecca </w:t>
      </w:r>
      <w:proofErr w:type="spellStart"/>
      <w:r>
        <w:rPr>
          <w:rFonts w:ascii="Arial" w:hAnsi="Arial" w:cs="Arial"/>
          <w:sz w:val="22"/>
          <w:szCs w:val="22"/>
        </w:rPr>
        <w:t>Hagues</w:t>
      </w:r>
      <w:proofErr w:type="spellEnd"/>
    </w:p>
    <w:p w14:paraId="0AB69251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1917EE51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5K road Race on Man ‘O War Trail-Kim Duncan (Harris County Humane Society)</w:t>
      </w:r>
    </w:p>
    <w:p w14:paraId="461E5871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1533B7AD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Dallas Mill Road and Oak Avenue (056B-184A)-High Density single family-Taylor Griffin</w:t>
      </w:r>
    </w:p>
    <w:p w14:paraId="7C1A2C67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13267357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 Meter on McGee Road Lot 6-Taylor Griffin</w:t>
      </w:r>
    </w:p>
    <w:p w14:paraId="45239743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016ECA33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Trucks Ordinance-1</w:t>
      </w:r>
      <w:r w:rsidRPr="00CD3E71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Reading-Mayor Pendergrass</w:t>
      </w:r>
    </w:p>
    <w:p w14:paraId="124FA660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14AE6BEC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Retail on premise malt beverage and wine license (Mabel &amp; Vine, </w:t>
      </w:r>
      <w:proofErr w:type="gramStart"/>
      <w:r>
        <w:rPr>
          <w:rFonts w:ascii="Arial" w:hAnsi="Arial" w:cs="Arial"/>
          <w:sz w:val="22"/>
          <w:szCs w:val="22"/>
        </w:rPr>
        <w:t>LLC)(</w:t>
      </w:r>
      <w:proofErr w:type="gramEnd"/>
      <w:r>
        <w:rPr>
          <w:rFonts w:ascii="Arial" w:hAnsi="Arial" w:cs="Arial"/>
          <w:sz w:val="22"/>
          <w:szCs w:val="22"/>
        </w:rPr>
        <w:t>110 S. Main Avenue) in the name of Brandon Darrah-1</w:t>
      </w:r>
      <w:r w:rsidRPr="00CD3E71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Reading</w:t>
      </w:r>
    </w:p>
    <w:p w14:paraId="026F00D0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777ECCA4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Bid for East Georgia Street and Burns Avenue-Mayor Pendergrass</w:t>
      </w:r>
    </w:p>
    <w:p w14:paraId="567DA40E" w14:textId="77777777" w:rsidR="00CD3E71" w:rsidRDefault="00CD3E71" w:rsidP="006F25BC">
      <w:pPr>
        <w:rPr>
          <w:rFonts w:ascii="Arial" w:hAnsi="Arial" w:cs="Arial"/>
          <w:sz w:val="22"/>
          <w:szCs w:val="22"/>
        </w:rPr>
      </w:pPr>
    </w:p>
    <w:p w14:paraId="2D0B989C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30EA6540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2B3B1427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sectPr w:rsidR="00FC57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4348" w14:textId="77777777" w:rsidR="004B21FB" w:rsidRDefault="004B21FB">
      <w:r>
        <w:separator/>
      </w:r>
    </w:p>
  </w:endnote>
  <w:endnote w:type="continuationSeparator" w:id="0">
    <w:p w14:paraId="0D6C4A55" w14:textId="77777777" w:rsidR="004B21FB" w:rsidRDefault="004B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F260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1FFC52A0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8FB0" w14:textId="77777777" w:rsidR="004B21FB" w:rsidRDefault="004B21FB">
      <w:r>
        <w:separator/>
      </w:r>
    </w:p>
  </w:footnote>
  <w:footnote w:type="continuationSeparator" w:id="0">
    <w:p w14:paraId="3398C018" w14:textId="77777777" w:rsidR="004B21FB" w:rsidRDefault="004B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7020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56F70BD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1249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88"/>
    <w:rsid w:val="0000061C"/>
    <w:rsid w:val="000044AC"/>
    <w:rsid w:val="0000764E"/>
    <w:rsid w:val="00012396"/>
    <w:rsid w:val="00021195"/>
    <w:rsid w:val="000258B9"/>
    <w:rsid w:val="00052FA8"/>
    <w:rsid w:val="00056384"/>
    <w:rsid w:val="00061E32"/>
    <w:rsid w:val="0007387E"/>
    <w:rsid w:val="000931EC"/>
    <w:rsid w:val="000B2B1F"/>
    <w:rsid w:val="000C0D2D"/>
    <w:rsid w:val="000C2A5C"/>
    <w:rsid w:val="000C79B4"/>
    <w:rsid w:val="000D51E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3CD2"/>
    <w:rsid w:val="003A6515"/>
    <w:rsid w:val="003B235A"/>
    <w:rsid w:val="003B35EB"/>
    <w:rsid w:val="003B6A4A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21FB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54AF"/>
    <w:rsid w:val="00627580"/>
    <w:rsid w:val="006302F0"/>
    <w:rsid w:val="00643630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6F25BC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4D37"/>
    <w:rsid w:val="00885076"/>
    <w:rsid w:val="0088790E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07E3"/>
    <w:rsid w:val="0093298C"/>
    <w:rsid w:val="00936E09"/>
    <w:rsid w:val="0095296F"/>
    <w:rsid w:val="00954C94"/>
    <w:rsid w:val="00965410"/>
    <w:rsid w:val="009669F4"/>
    <w:rsid w:val="00967E74"/>
    <w:rsid w:val="00971077"/>
    <w:rsid w:val="009927BC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40429"/>
    <w:rsid w:val="00A411CC"/>
    <w:rsid w:val="00A544BB"/>
    <w:rsid w:val="00A65F7A"/>
    <w:rsid w:val="00A6708D"/>
    <w:rsid w:val="00A75C1B"/>
    <w:rsid w:val="00A93433"/>
    <w:rsid w:val="00AB4069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74A4D"/>
    <w:rsid w:val="00B7652A"/>
    <w:rsid w:val="00B91FE2"/>
    <w:rsid w:val="00BA3DDC"/>
    <w:rsid w:val="00BA4864"/>
    <w:rsid w:val="00BB3FFD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7DAF"/>
    <w:rsid w:val="00CD2294"/>
    <w:rsid w:val="00CD3E71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E7E2B"/>
    <w:rsid w:val="00EF0B77"/>
    <w:rsid w:val="00F03E5A"/>
    <w:rsid w:val="00F07568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CD99C"/>
  <w14:defaultImageDpi w14:val="0"/>
  <w15:docId w15:val="{F4FF8580-E5F0-42F4-A9B5-494C55BB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2025-08-07T12:26:00Z</cp:lastPrinted>
  <dcterms:created xsi:type="dcterms:W3CDTF">2025-08-08T18:30:00Z</dcterms:created>
  <dcterms:modified xsi:type="dcterms:W3CDTF">2025-08-08T18:30:00Z</dcterms:modified>
</cp:coreProperties>
</file>